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F341C" w14:textId="77777777" w:rsidR="004C58A9" w:rsidRPr="004C58A9" w:rsidRDefault="004C58A9" w:rsidP="004C58A9">
      <w:pPr>
        <w:jc w:val="both"/>
        <w:rPr>
          <w:b/>
          <w:bCs/>
        </w:rPr>
      </w:pPr>
      <w:r w:rsidRPr="004C58A9">
        <w:rPr>
          <w:b/>
          <w:bCs/>
        </w:rPr>
        <w:t>Tatranská galéria v Poprade</w:t>
      </w:r>
    </w:p>
    <w:p w14:paraId="2DDED8DC" w14:textId="77777777" w:rsidR="004C58A9" w:rsidRPr="004C58A9" w:rsidRDefault="004C58A9" w:rsidP="004C58A9">
      <w:pPr>
        <w:jc w:val="both"/>
        <w:rPr>
          <w:b/>
          <w:bCs/>
        </w:rPr>
      </w:pPr>
      <w:r w:rsidRPr="004C58A9">
        <w:rPr>
          <w:b/>
          <w:bCs/>
        </w:rPr>
        <w:t>Tlačová správa</w:t>
      </w:r>
    </w:p>
    <w:p w14:paraId="59323CB9" w14:textId="57C4EDC7" w:rsidR="004C58A9" w:rsidRPr="004C58A9" w:rsidRDefault="004C58A9" w:rsidP="004C58A9">
      <w:pPr>
        <w:jc w:val="both"/>
        <w:rPr>
          <w:b/>
          <w:bCs/>
        </w:rPr>
      </w:pPr>
      <w:r>
        <w:rPr>
          <w:b/>
          <w:bCs/>
        </w:rPr>
        <w:t>Ondrej Ivan (1926 – 2026) - Reminiscencia</w:t>
      </w:r>
      <w:r w:rsidRPr="004C58A9">
        <w:rPr>
          <w:b/>
          <w:bCs/>
        </w:rPr>
        <w:t xml:space="preserve"> </w:t>
      </w:r>
    </w:p>
    <w:p w14:paraId="77506603" w14:textId="15702576" w:rsidR="004C58A9" w:rsidRPr="004C58A9" w:rsidRDefault="004C58A9" w:rsidP="004C58A9">
      <w:pPr>
        <w:jc w:val="both"/>
        <w:rPr>
          <w:b/>
          <w:bCs/>
        </w:rPr>
      </w:pPr>
      <w:r w:rsidRPr="004C58A9">
        <w:rPr>
          <w:b/>
          <w:bCs/>
        </w:rPr>
        <w:t>Organizátor:     </w:t>
      </w:r>
      <w:r>
        <w:rPr>
          <w:b/>
          <w:bCs/>
        </w:rPr>
        <w:tab/>
      </w:r>
      <w:r w:rsidRPr="004C58A9">
        <w:rPr>
          <w:b/>
          <w:bCs/>
        </w:rPr>
        <w:t>Tatranská galéria v Poprade</w:t>
      </w:r>
    </w:p>
    <w:p w14:paraId="62667501" w14:textId="77777777" w:rsidR="004C58A9" w:rsidRPr="004C58A9" w:rsidRDefault="004C58A9" w:rsidP="004C58A9">
      <w:pPr>
        <w:jc w:val="both"/>
        <w:rPr>
          <w:b/>
          <w:bCs/>
        </w:rPr>
      </w:pPr>
      <w:r w:rsidRPr="004C58A9">
        <w:rPr>
          <w:b/>
          <w:bCs/>
        </w:rPr>
        <w:t xml:space="preserve">Kurátorka: </w:t>
      </w:r>
      <w:r w:rsidRPr="004C58A9">
        <w:rPr>
          <w:b/>
          <w:bCs/>
        </w:rPr>
        <w:tab/>
      </w:r>
      <w:r w:rsidRPr="004C58A9">
        <w:rPr>
          <w:b/>
          <w:bCs/>
        </w:rPr>
        <w:tab/>
        <w:t>Dr. Anna Ondrušeková</w:t>
      </w:r>
    </w:p>
    <w:p w14:paraId="0FA38135" w14:textId="77777777" w:rsidR="004C58A9" w:rsidRPr="004C58A9" w:rsidRDefault="004C58A9" w:rsidP="004C58A9">
      <w:pPr>
        <w:jc w:val="both"/>
        <w:rPr>
          <w:b/>
          <w:bCs/>
        </w:rPr>
      </w:pPr>
      <w:r w:rsidRPr="004C58A9">
        <w:rPr>
          <w:b/>
          <w:bCs/>
        </w:rPr>
        <w:t>Miesto konania:    </w:t>
      </w:r>
      <w:r w:rsidRPr="004C58A9">
        <w:rPr>
          <w:b/>
          <w:bCs/>
        </w:rPr>
        <w:tab/>
        <w:t>Tatranská galéria v Poprade, Hviezdoslavova 12, Poprad</w:t>
      </w:r>
    </w:p>
    <w:p w14:paraId="0EA07991" w14:textId="1C217CD2" w:rsidR="004C58A9" w:rsidRPr="004C58A9" w:rsidRDefault="004C58A9" w:rsidP="004C58A9">
      <w:pPr>
        <w:jc w:val="both"/>
        <w:rPr>
          <w:b/>
          <w:bCs/>
          <w:lang w:val="pl-PL"/>
        </w:rPr>
      </w:pPr>
      <w:r w:rsidRPr="004C58A9">
        <w:rPr>
          <w:b/>
          <w:bCs/>
          <w:lang w:val="pl-PL"/>
        </w:rPr>
        <w:t>Vernisáž výstavy:</w:t>
      </w:r>
      <w:r w:rsidRPr="004C58A9">
        <w:rPr>
          <w:b/>
          <w:bCs/>
          <w:lang w:val="pl-PL"/>
        </w:rPr>
        <w:tab/>
      </w:r>
      <w:r>
        <w:rPr>
          <w:b/>
          <w:bCs/>
          <w:lang w:val="pl-PL"/>
        </w:rPr>
        <w:t>12. február 2026</w:t>
      </w:r>
      <w:r w:rsidRPr="004C58A9">
        <w:rPr>
          <w:b/>
          <w:bCs/>
          <w:lang w:val="pl-PL"/>
        </w:rPr>
        <w:t xml:space="preserve"> o 17.00</w:t>
      </w:r>
    </w:p>
    <w:p w14:paraId="3D6462B4" w14:textId="66C39C8E" w:rsidR="004C58A9" w:rsidRDefault="004C58A9" w:rsidP="004C58A9">
      <w:pPr>
        <w:jc w:val="both"/>
        <w:rPr>
          <w:b/>
          <w:bCs/>
          <w:lang w:val="pl-PL"/>
        </w:rPr>
      </w:pPr>
      <w:r w:rsidRPr="004C58A9">
        <w:rPr>
          <w:b/>
          <w:bCs/>
          <w:lang w:val="pl-PL"/>
        </w:rPr>
        <w:t>Termín výstavy:    </w:t>
      </w:r>
      <w:r w:rsidRPr="004C58A9">
        <w:rPr>
          <w:b/>
          <w:bCs/>
          <w:lang w:val="pl-PL"/>
        </w:rPr>
        <w:tab/>
        <w:t>12.</w:t>
      </w:r>
      <w:r>
        <w:rPr>
          <w:b/>
          <w:bCs/>
          <w:lang w:val="pl-PL"/>
        </w:rPr>
        <w:t xml:space="preserve"> február 2026</w:t>
      </w:r>
      <w:r w:rsidRPr="004C58A9">
        <w:rPr>
          <w:b/>
          <w:bCs/>
          <w:lang w:val="pl-PL"/>
        </w:rPr>
        <w:t xml:space="preserve"> –  </w:t>
      </w:r>
      <w:r>
        <w:rPr>
          <w:b/>
          <w:bCs/>
          <w:lang w:val="pl-PL"/>
        </w:rPr>
        <w:t>15</w:t>
      </w:r>
      <w:r w:rsidRPr="004C58A9">
        <w:rPr>
          <w:b/>
          <w:bCs/>
          <w:lang w:val="pl-PL"/>
        </w:rPr>
        <w:t xml:space="preserve">. </w:t>
      </w:r>
      <w:r>
        <w:rPr>
          <w:b/>
          <w:bCs/>
          <w:lang w:val="pl-PL"/>
        </w:rPr>
        <w:t>marec</w:t>
      </w:r>
      <w:r w:rsidRPr="004C58A9">
        <w:rPr>
          <w:b/>
          <w:bCs/>
          <w:lang w:val="pl-PL"/>
        </w:rPr>
        <w:t xml:space="preserve"> 2026</w:t>
      </w:r>
    </w:p>
    <w:p w14:paraId="1240CFB8" w14:textId="77777777" w:rsidR="00B27160" w:rsidRDefault="00B27160" w:rsidP="004C58A9">
      <w:pPr>
        <w:jc w:val="both"/>
        <w:rPr>
          <w:b/>
          <w:bCs/>
          <w:lang w:val="pl-PL"/>
        </w:rPr>
      </w:pPr>
    </w:p>
    <w:p w14:paraId="1221ACF9" w14:textId="7FE897BB" w:rsidR="00B27160" w:rsidRDefault="008E10CF" w:rsidP="004C58A9">
      <w:pPr>
        <w:jc w:val="both"/>
        <w:rPr>
          <w:b/>
          <w:bCs/>
          <w:lang w:val="pl-PL"/>
        </w:rPr>
      </w:pPr>
      <w:r>
        <w:rPr>
          <w:b/>
          <w:bCs/>
          <w:lang w:val="pl-PL"/>
        </w:rPr>
        <w:t xml:space="preserve">Program vernisáže: </w:t>
      </w:r>
    </w:p>
    <w:p w14:paraId="5CD75A65" w14:textId="0CFDE05D" w:rsidR="008E10CF" w:rsidRDefault="008E10CF" w:rsidP="008E10CF">
      <w:pPr>
        <w:pStyle w:val="Odsekzoznamu"/>
        <w:numPr>
          <w:ilvl w:val="0"/>
          <w:numId w:val="1"/>
        </w:numPr>
        <w:jc w:val="both"/>
        <w:rPr>
          <w:b/>
          <w:bCs/>
          <w:lang w:val="pl-PL"/>
        </w:rPr>
      </w:pPr>
      <w:r>
        <w:rPr>
          <w:b/>
          <w:bCs/>
          <w:lang w:val="pl-PL"/>
        </w:rPr>
        <w:t>Otvorenie výstavy</w:t>
      </w:r>
      <w:r w:rsidR="00B1663C">
        <w:rPr>
          <w:b/>
          <w:bCs/>
          <w:lang w:val="pl-PL"/>
        </w:rPr>
        <w:t xml:space="preserve"> a uvedenie tvorby a života autora</w:t>
      </w:r>
    </w:p>
    <w:p w14:paraId="18B35E0B" w14:textId="3CFC369C" w:rsidR="008E10CF" w:rsidRDefault="008E10CF" w:rsidP="008E10CF">
      <w:pPr>
        <w:pStyle w:val="Odsekzoznamu"/>
        <w:numPr>
          <w:ilvl w:val="0"/>
          <w:numId w:val="1"/>
        </w:numPr>
        <w:jc w:val="both"/>
        <w:rPr>
          <w:b/>
          <w:bCs/>
          <w:lang w:val="pl-PL"/>
        </w:rPr>
      </w:pPr>
      <w:r>
        <w:rPr>
          <w:b/>
          <w:bCs/>
          <w:lang w:val="pl-PL"/>
        </w:rPr>
        <w:t>Predstavenie publikácie Ondrej Ivan Doma nie som prorokom, uvedie autor Miroslav Kleban</w:t>
      </w:r>
    </w:p>
    <w:p w14:paraId="380368AD" w14:textId="58B2FD7B" w:rsidR="008E10CF" w:rsidRDefault="008E10CF" w:rsidP="008E10CF">
      <w:pPr>
        <w:pStyle w:val="Odsekzoznamu"/>
        <w:numPr>
          <w:ilvl w:val="0"/>
          <w:numId w:val="1"/>
        </w:numPr>
        <w:jc w:val="both"/>
        <w:rPr>
          <w:b/>
          <w:bCs/>
          <w:lang w:val="pl-PL"/>
        </w:rPr>
      </w:pPr>
      <w:r>
        <w:rPr>
          <w:b/>
          <w:bCs/>
          <w:lang w:val="pl-PL"/>
        </w:rPr>
        <w:t>Hudobný program</w:t>
      </w:r>
    </w:p>
    <w:p w14:paraId="270C8D04" w14:textId="7EB183BC" w:rsidR="008E10CF" w:rsidRPr="008E10CF" w:rsidRDefault="008E10CF" w:rsidP="008E10CF">
      <w:pPr>
        <w:pStyle w:val="Odsekzoznamu"/>
        <w:jc w:val="both"/>
        <w:rPr>
          <w:b/>
          <w:bCs/>
          <w:lang w:val="pl-PL"/>
        </w:rPr>
      </w:pPr>
      <w:r>
        <w:rPr>
          <w:b/>
          <w:bCs/>
          <w:lang w:val="pl-PL"/>
        </w:rPr>
        <w:t>Radoslav Ivan a Lívia Ivanová spev, Peter Čapó klavír</w:t>
      </w:r>
    </w:p>
    <w:p w14:paraId="4130B226" w14:textId="77777777" w:rsidR="004C58A9" w:rsidRDefault="004C58A9" w:rsidP="004C58A9">
      <w:pPr>
        <w:jc w:val="both"/>
      </w:pPr>
    </w:p>
    <w:p w14:paraId="505ABB42" w14:textId="0ED29F29" w:rsidR="004C58A9" w:rsidRPr="004C58A9" w:rsidRDefault="004C58A9" w:rsidP="004C58A9">
      <w:pPr>
        <w:jc w:val="both"/>
      </w:pPr>
      <w:r w:rsidRPr="004C58A9">
        <w:t>Výstava akademického maliara Ondreja Ivana, pod názvom Reminiscencie, je veno</w:t>
      </w:r>
      <w:r w:rsidRPr="004C58A9">
        <w:softHyphen/>
        <w:t xml:space="preserve">vaná významnému výročiu – 100 rokov od narodenia autora. Je spomienkou na jeho tvorbu a naplnený život, ktorý venoval umeniu a svojej rodine. Je oslavou nevšednej ľudskej energie, tvorivého ducha a životného optimizmu tohto umelca, ktorý žil a tvoril pod Tatrami. </w:t>
      </w:r>
    </w:p>
    <w:p w14:paraId="43CEA120" w14:textId="77777777" w:rsidR="004C58A9" w:rsidRPr="004C58A9" w:rsidRDefault="004C58A9" w:rsidP="004C58A9">
      <w:pPr>
        <w:jc w:val="both"/>
      </w:pPr>
      <w:r w:rsidRPr="004C58A9">
        <w:t xml:space="preserve">Ondrej Ivan sa narodil 24. 2.1926 vo Veľkej pri Poprade, uprostred malebnej prírody Tatier a Spiša, čo podmienilo jeho trvalý vzťah k tatranskej krajine a prírode. Po absolvovaní Odbornej chemickej školy firmy Baťa vo Svite v roku 1945 odišiel na Akadémiu výtvarných umení do Prahy , kde študoval u prof. Jána </w:t>
      </w:r>
      <w:proofErr w:type="spellStart"/>
      <w:r w:rsidRPr="004C58A9">
        <w:t>Želibského</w:t>
      </w:r>
      <w:proofErr w:type="spellEnd"/>
      <w:r w:rsidRPr="004C58A9">
        <w:t xml:space="preserve"> a neskôr u prof. </w:t>
      </w:r>
      <w:proofErr w:type="spellStart"/>
      <w:r w:rsidRPr="004C58A9">
        <w:t>Slánskeho</w:t>
      </w:r>
      <w:proofErr w:type="spellEnd"/>
      <w:r w:rsidRPr="004C58A9">
        <w:t xml:space="preserve"> a Vratislava </w:t>
      </w:r>
      <w:proofErr w:type="spellStart"/>
      <w:r w:rsidRPr="004C58A9">
        <w:t>Nechlebu</w:t>
      </w:r>
      <w:proofErr w:type="spellEnd"/>
      <w:r w:rsidRPr="004C58A9">
        <w:t xml:space="preserve"> na oddelení maliarskych a konzer</w:t>
      </w:r>
      <w:r w:rsidRPr="004C58A9">
        <w:softHyphen/>
        <w:t>vačných techník. Bol jedným z prvých sloven</w:t>
      </w:r>
      <w:r w:rsidRPr="004C58A9">
        <w:softHyphen/>
        <w:t xml:space="preserve">ských absolventov odboru reštaurátorstvo na Akadémii umenia v Prahe. Už ako študent na výstave v </w:t>
      </w:r>
      <w:proofErr w:type="spellStart"/>
      <w:r w:rsidRPr="004C58A9">
        <w:t>Mánese</w:t>
      </w:r>
      <w:proofErr w:type="spellEnd"/>
      <w:r w:rsidRPr="004C58A9">
        <w:t xml:space="preserve"> r. 1950 získal prvú cenu za reštaurátorskú prácu.</w:t>
      </w:r>
    </w:p>
    <w:p w14:paraId="690833C5" w14:textId="77777777" w:rsidR="004C58A9" w:rsidRPr="004C58A9" w:rsidRDefault="004C58A9" w:rsidP="004C58A9">
      <w:pPr>
        <w:jc w:val="both"/>
      </w:pPr>
      <w:r w:rsidRPr="004C58A9">
        <w:t>Ako reštaurátor zanietene spájal technicko-remeselné skúsenosti s esteticko-výtvarnými. Svoj život zasvätil hodnotám minulosti a ako maliar krásam našej slovenskej tatranskej prírody.</w:t>
      </w:r>
    </w:p>
    <w:p w14:paraId="7AB70306" w14:textId="77777777" w:rsidR="004C58A9" w:rsidRPr="004C58A9" w:rsidRDefault="004C58A9" w:rsidP="004C58A9">
      <w:pPr>
        <w:jc w:val="both"/>
      </w:pPr>
      <w:r w:rsidRPr="004C58A9">
        <w:t xml:space="preserve">Jeho prvá prax po štúdiách na Akadémii umenia v Prahe bola v novovzniknutej Slovenskej národnej galérii, pod vedením PhDr. Karola </w:t>
      </w:r>
      <w:proofErr w:type="spellStart"/>
      <w:r w:rsidRPr="004C58A9">
        <w:t>Vaculíka</w:t>
      </w:r>
      <w:proofErr w:type="spellEnd"/>
      <w:r w:rsidRPr="004C58A9">
        <w:t xml:space="preserve">. SNG vtedy začala zhromažďovať </w:t>
      </w:r>
      <w:r w:rsidRPr="004C58A9">
        <w:lastRenderedPageBreak/>
        <w:t xml:space="preserve">zbierky starého i nového umenia. V tomto období (1954 - 1959) zreštauroval mnohé umelecké diela renesančnej maľby, exponáty </w:t>
      </w:r>
      <w:proofErr w:type="spellStart"/>
      <w:r w:rsidRPr="004C58A9">
        <w:t>Pálfyovskej</w:t>
      </w:r>
      <w:proofErr w:type="spellEnd"/>
      <w:r w:rsidRPr="004C58A9">
        <w:t xml:space="preserve"> zbierky aj množstvo ikon. </w:t>
      </w:r>
    </w:p>
    <w:p w14:paraId="59FC040D" w14:textId="77777777" w:rsidR="004C58A9" w:rsidRPr="004C58A9" w:rsidRDefault="004C58A9" w:rsidP="004C58A9">
      <w:pPr>
        <w:jc w:val="both"/>
      </w:pPr>
      <w:r w:rsidRPr="004C58A9">
        <w:t>V tejto činnosti pokračoval aj v rokoch pôsobenia vo Východoslovenskej galérii v Košiciach (1959 -1965), kde sa venoval reštaurovaniu gotickej tabuľovej maľby, barokovej plastike a ikonovej maľbe.</w:t>
      </w:r>
    </w:p>
    <w:p w14:paraId="34343EC4" w14:textId="77777777" w:rsidR="004C58A9" w:rsidRPr="004C58A9" w:rsidRDefault="004C58A9" w:rsidP="004C58A9">
      <w:pPr>
        <w:jc w:val="both"/>
      </w:pPr>
      <w:r w:rsidRPr="004C58A9">
        <w:t xml:space="preserve">Takmer od začiatku stál pri budovaní regionálnej galérie v Liptovskom Mikuláši spolu s Jankom </w:t>
      </w:r>
      <w:proofErr w:type="spellStart"/>
      <w:r w:rsidRPr="004C58A9">
        <w:t>Alexym</w:t>
      </w:r>
      <w:proofErr w:type="spellEnd"/>
      <w:r w:rsidRPr="004C58A9">
        <w:t xml:space="preserve"> a </w:t>
      </w:r>
      <w:proofErr w:type="spellStart"/>
      <w:r w:rsidRPr="004C58A9">
        <w:t>Bedřichom</w:t>
      </w:r>
      <w:proofErr w:type="spellEnd"/>
      <w:r w:rsidRPr="004C58A9">
        <w:t xml:space="preserve"> </w:t>
      </w:r>
      <w:proofErr w:type="spellStart"/>
      <w:r w:rsidRPr="004C58A9">
        <w:t>Hoffstädterom</w:t>
      </w:r>
      <w:proofErr w:type="spellEnd"/>
      <w:r w:rsidRPr="004C58A9">
        <w:t>. Tu bol neskôr v roku 1977 menovaný za ria</w:t>
      </w:r>
      <w:r w:rsidRPr="004C58A9">
        <w:softHyphen/>
        <w:t xml:space="preserve">diteľa, kde pracoval v tejto funkcii až do roku 1987. Ocenenie jeho práce vyjadril PhDr. Karol </w:t>
      </w:r>
      <w:proofErr w:type="spellStart"/>
      <w:r w:rsidRPr="004C58A9">
        <w:t>Maliňák</w:t>
      </w:r>
      <w:proofErr w:type="spellEnd"/>
      <w:r w:rsidRPr="004C58A9">
        <w:t>, bývalý kolega z miku</w:t>
      </w:r>
      <w:r w:rsidRPr="004C58A9">
        <w:softHyphen/>
        <w:t>lášskej galérie týmito slovami: „Všetky inštitúcie v dobe pôsobenia Ondreja Ivana patrili medzi najvýznamnejšie na Slovensku, ocenili Ivanove reštaurá</w:t>
      </w:r>
      <w:r w:rsidRPr="004C58A9">
        <w:softHyphen/>
        <w:t>torské, no i kultúrne znalosti, získané na Akadémii v Prahe. Najmä v našej galérii, kde robil roky nielen reštaurátora ale i riaditeľa, sme oceňovali jeho kultivo</w:t>
      </w:r>
      <w:r w:rsidRPr="004C58A9">
        <w:softHyphen/>
        <w:t>vanosť, veľkorysosť, odbornosť i jeho húževnatosť pri presadzovaní vecí dôležitých pre galériu..."</w:t>
      </w:r>
    </w:p>
    <w:p w14:paraId="5358A916" w14:textId="77777777" w:rsidR="004C58A9" w:rsidRPr="004C58A9" w:rsidRDefault="004C58A9" w:rsidP="004C58A9">
      <w:pPr>
        <w:jc w:val="both"/>
      </w:pPr>
      <w:r w:rsidRPr="004C58A9">
        <w:t>Ondrej Ivan ako maliar - tvorca je rea</w:t>
      </w:r>
      <w:r w:rsidRPr="004C58A9">
        <w:softHyphen/>
        <w:t>lista. Realizmus je preň jedinou tvorivou metódou, ktorou zachytáva a vyjadruje svoj vzťah k prírode a rodnému kraju.</w:t>
      </w:r>
    </w:p>
    <w:p w14:paraId="0B5BA090" w14:textId="77777777" w:rsidR="004C58A9" w:rsidRPr="004C58A9" w:rsidRDefault="004C58A9" w:rsidP="004C58A9">
      <w:pPr>
        <w:jc w:val="both"/>
      </w:pPr>
      <w:r w:rsidRPr="004C58A9">
        <w:t xml:space="preserve">Technická stránka jeho maľby je ovplyvnená štúdiom veľkých majstrov: </w:t>
      </w:r>
      <w:proofErr w:type="spellStart"/>
      <w:r w:rsidRPr="004C58A9">
        <w:t>Tiziana</w:t>
      </w:r>
      <w:proofErr w:type="spellEnd"/>
      <w:r w:rsidRPr="004C58A9">
        <w:t xml:space="preserve">, </w:t>
      </w:r>
      <w:proofErr w:type="spellStart"/>
      <w:r w:rsidRPr="004C58A9">
        <w:t>Rubensa</w:t>
      </w:r>
      <w:proofErr w:type="spellEnd"/>
      <w:r w:rsidRPr="004C58A9">
        <w:t xml:space="preserve">, </w:t>
      </w:r>
      <w:proofErr w:type="spellStart"/>
      <w:r w:rsidRPr="004C58A9">
        <w:t>Rembrandta</w:t>
      </w:r>
      <w:proofErr w:type="spellEnd"/>
      <w:r w:rsidRPr="004C58A9">
        <w:t xml:space="preserve">, </w:t>
      </w:r>
      <w:proofErr w:type="spellStart"/>
      <w:r w:rsidRPr="004C58A9">
        <w:t>Ruisdaela</w:t>
      </w:r>
      <w:proofErr w:type="spellEnd"/>
      <w:r w:rsidRPr="004C58A9">
        <w:t xml:space="preserve"> a iných, ktorých kópie vynikajúco zvládol ako študent. Bohaté skúsenosti získal aj študijnými pobytmi v Amsterdame roku 1962 a v reš</w:t>
      </w:r>
      <w:r w:rsidRPr="004C58A9">
        <w:softHyphen/>
        <w:t xml:space="preserve">taurátorských ateliéroch </w:t>
      </w:r>
      <w:proofErr w:type="spellStart"/>
      <w:r w:rsidRPr="004C58A9">
        <w:t>Ermitáže</w:t>
      </w:r>
      <w:proofErr w:type="spellEnd"/>
      <w:r w:rsidRPr="004C58A9">
        <w:t xml:space="preserve"> v Petrohrade. Tento vplyv vidíme aj na vystavených zátišiach, alebo žánrových obrázkoch z Holandska z obdobia 50 </w:t>
      </w:r>
      <w:proofErr w:type="spellStart"/>
      <w:r w:rsidRPr="004C58A9">
        <w:t>ych</w:t>
      </w:r>
      <w:proofErr w:type="spellEnd"/>
      <w:r w:rsidRPr="004C58A9">
        <w:t xml:space="preserve"> a 60 </w:t>
      </w:r>
      <w:proofErr w:type="spellStart"/>
      <w:r w:rsidRPr="004C58A9">
        <w:t>ych</w:t>
      </w:r>
      <w:proofErr w:type="spellEnd"/>
      <w:r w:rsidRPr="004C58A9">
        <w:t xml:space="preserve"> rokov. </w:t>
      </w:r>
    </w:p>
    <w:p w14:paraId="396F3490" w14:textId="6E43F53F" w:rsidR="004C58A9" w:rsidRPr="004C58A9" w:rsidRDefault="004C58A9" w:rsidP="004C58A9">
      <w:pPr>
        <w:jc w:val="both"/>
      </w:pPr>
      <w:r w:rsidRPr="004C58A9">
        <w:t>Ondrej Ivan takmer celý svoj život zame</w:t>
      </w:r>
      <w:r w:rsidRPr="004C58A9">
        <w:softHyphen/>
        <w:t xml:space="preserve">riaval svoje tvorivé úsilie v prevažnej miere práve na tému krajiny. Vo vzťahu k nej, ale aj k všetkému krásnemu bol taký akého sme  ho roky poznali - jednoduchý, úprimný, čestný. Zomrel 15. augusta 2018 vo svojej popradskej Veľkej. Pri príležitosti 100 výročia narodenia autora mu rodina vydala rozsiahlu monografiu, ktorej autorom je Miroslav </w:t>
      </w:r>
      <w:proofErr w:type="spellStart"/>
      <w:r w:rsidRPr="004C58A9">
        <w:t>Kleban</w:t>
      </w:r>
      <w:proofErr w:type="spellEnd"/>
      <w:r w:rsidRPr="004C58A9">
        <w:t>.</w:t>
      </w:r>
    </w:p>
    <w:p w14:paraId="10B372CF" w14:textId="4DA739C4" w:rsidR="004C58A9" w:rsidRPr="004C58A9" w:rsidRDefault="004C58A9" w:rsidP="004C58A9">
      <w:pPr>
        <w:jc w:val="both"/>
      </w:pPr>
      <w:r w:rsidRPr="004C58A9">
        <w:t>Výstava pod názvom Reminiscencie chce verejnosti ukázať to najhodnotnejšie, čo v priebehu svojho činorodého života autor  vytvoril. Tvoria ju ukážky z reštaurátorskej tvorby, krajinomaľby, zátišia a portréty, vytvo</w:t>
      </w:r>
      <w:r w:rsidRPr="004C58A9">
        <w:softHyphen/>
        <w:t>rené prevažne technikou olejomaľby, pochádzajúce prevažne zo súkrom</w:t>
      </w:r>
      <w:r w:rsidRPr="004C58A9">
        <w:softHyphen/>
        <w:t xml:space="preserve">ného majetku autora a z depozitu Tatranskej galérie v Poprade, Liptovskej galérie Petra Michala Bohúňa a Galérie umelcov Spiša. Pri jej </w:t>
      </w:r>
      <w:proofErr w:type="spellStart"/>
      <w:r w:rsidRPr="004C58A9">
        <w:t>zhliadnutí</w:t>
      </w:r>
      <w:proofErr w:type="spellEnd"/>
      <w:r w:rsidRPr="004C58A9">
        <w:t xml:space="preserve"> máme dojem akoby zastal čas. Svojou atmosférou nás vovedú do čias </w:t>
      </w:r>
      <w:proofErr w:type="spellStart"/>
      <w:r w:rsidRPr="004C58A9">
        <w:t>staromajstrovských</w:t>
      </w:r>
      <w:proofErr w:type="spellEnd"/>
      <w:r w:rsidRPr="004C58A9">
        <w:t>, oázy pokoja a kľudu.</w:t>
      </w:r>
    </w:p>
    <w:p w14:paraId="4F4827C5" w14:textId="77777777" w:rsidR="004C58A9" w:rsidRPr="004C58A9" w:rsidRDefault="004C58A9" w:rsidP="004C58A9">
      <w:pPr>
        <w:jc w:val="both"/>
      </w:pPr>
    </w:p>
    <w:p w14:paraId="0ACD9F5A" w14:textId="77777777" w:rsidR="004C58A9" w:rsidRPr="004C58A9" w:rsidRDefault="004C58A9" w:rsidP="004C58A9">
      <w:pPr>
        <w:jc w:val="both"/>
      </w:pPr>
    </w:p>
    <w:sectPr w:rsidR="004C58A9" w:rsidRPr="004C5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71C7"/>
    <w:multiLevelType w:val="hybridMultilevel"/>
    <w:tmpl w:val="468263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68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609"/>
    <w:rsid w:val="000A721A"/>
    <w:rsid w:val="00217609"/>
    <w:rsid w:val="004C58A9"/>
    <w:rsid w:val="006C65A8"/>
    <w:rsid w:val="008E10CF"/>
    <w:rsid w:val="00A0139F"/>
    <w:rsid w:val="00AC284E"/>
    <w:rsid w:val="00B1663C"/>
    <w:rsid w:val="00B27160"/>
    <w:rsid w:val="00BF18FA"/>
    <w:rsid w:val="00DB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D6B9B"/>
  <w15:chartTrackingRefBased/>
  <w15:docId w15:val="{97B3B7ED-CC06-4811-8DDF-6EA5219D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17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17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176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176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176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176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176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176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176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176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176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176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1760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1760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176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176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176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1760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176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17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176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17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17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1760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1760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1760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176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1760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176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TGPP</dc:creator>
  <cp:keywords/>
  <dc:description/>
  <cp:lastModifiedBy>Lenovo1 Tatranská galéria</cp:lastModifiedBy>
  <cp:revision>2</cp:revision>
  <dcterms:created xsi:type="dcterms:W3CDTF">2026-01-28T12:01:00Z</dcterms:created>
  <dcterms:modified xsi:type="dcterms:W3CDTF">2026-01-28T12:01:00Z</dcterms:modified>
</cp:coreProperties>
</file>